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1184" w:rsidRPr="00604B1C" w:rsidP="003619D9">
      <w:pPr>
        <w:tabs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604B1C">
        <w:rPr>
          <w:rFonts w:ascii="Times New Roman" w:hAnsi="Times New Roman"/>
          <w:bCs/>
          <w:sz w:val="28"/>
          <w:szCs w:val="28"/>
        </w:rPr>
        <w:t>Дело №5-</w:t>
      </w:r>
      <w:r w:rsidR="004C6319">
        <w:rPr>
          <w:rFonts w:ascii="Times New Roman" w:hAnsi="Times New Roman"/>
          <w:bCs/>
          <w:sz w:val="28"/>
          <w:szCs w:val="28"/>
        </w:rPr>
        <w:t>76</w:t>
      </w:r>
      <w:r w:rsidRPr="00604B1C" w:rsidR="000E69F7">
        <w:rPr>
          <w:rFonts w:ascii="Times New Roman" w:hAnsi="Times New Roman"/>
          <w:bCs/>
          <w:sz w:val="28"/>
          <w:szCs w:val="28"/>
        </w:rPr>
        <w:t>-110</w:t>
      </w:r>
      <w:r w:rsidR="00884541">
        <w:rPr>
          <w:rFonts w:ascii="Times New Roman" w:hAnsi="Times New Roman"/>
          <w:bCs/>
          <w:sz w:val="28"/>
          <w:szCs w:val="28"/>
        </w:rPr>
        <w:t>2</w:t>
      </w:r>
      <w:r w:rsidRPr="00604B1C">
        <w:rPr>
          <w:rFonts w:ascii="Times New Roman" w:hAnsi="Times New Roman"/>
          <w:bCs/>
          <w:sz w:val="28"/>
          <w:szCs w:val="28"/>
        </w:rPr>
        <w:t>/202</w:t>
      </w:r>
      <w:r w:rsidR="004C6319">
        <w:rPr>
          <w:rFonts w:ascii="Times New Roman" w:hAnsi="Times New Roman"/>
          <w:bCs/>
          <w:sz w:val="28"/>
          <w:szCs w:val="28"/>
        </w:rPr>
        <w:t>5</w:t>
      </w:r>
      <w:r w:rsidRPr="00604B1C" w:rsidR="003619D9">
        <w:rPr>
          <w:rFonts w:ascii="Times New Roman" w:hAnsi="Times New Roman"/>
          <w:bCs/>
          <w:sz w:val="28"/>
          <w:szCs w:val="28"/>
        </w:rPr>
        <w:tab/>
      </w:r>
      <w:r w:rsidRPr="00604B1C" w:rsidR="003E50CA">
        <w:rPr>
          <w:rFonts w:ascii="Times New Roman" w:hAnsi="Times New Roman"/>
          <w:bCs/>
          <w:sz w:val="28"/>
          <w:szCs w:val="28"/>
        </w:rPr>
        <w:t xml:space="preserve"> </w:t>
      </w:r>
    </w:p>
    <w:p w:rsidR="004807ED" w:rsidRPr="00604B1C" w:rsidP="005350D2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УИД</w:t>
      </w:r>
      <w:r w:rsidRPr="00604B1C" w:rsidR="00604B1C">
        <w:rPr>
          <w:rFonts w:ascii="Times New Roman" w:hAnsi="Times New Roman"/>
          <w:sz w:val="28"/>
          <w:szCs w:val="28"/>
        </w:rPr>
        <w:t>№86 MS007</w:t>
      </w:r>
      <w:r w:rsidR="00884541">
        <w:rPr>
          <w:rFonts w:ascii="Times New Roman" w:hAnsi="Times New Roman"/>
          <w:sz w:val="28"/>
          <w:szCs w:val="28"/>
        </w:rPr>
        <w:t>4</w:t>
      </w:r>
      <w:r w:rsidRPr="00604B1C" w:rsidR="00604B1C">
        <w:rPr>
          <w:rFonts w:ascii="Times New Roman" w:hAnsi="Times New Roman"/>
          <w:sz w:val="28"/>
          <w:szCs w:val="28"/>
        </w:rPr>
        <w:t>-01-202</w:t>
      </w:r>
      <w:r w:rsidR="004C6319">
        <w:rPr>
          <w:rFonts w:ascii="Times New Roman" w:hAnsi="Times New Roman"/>
          <w:sz w:val="28"/>
          <w:szCs w:val="28"/>
        </w:rPr>
        <w:t>5</w:t>
      </w:r>
      <w:r w:rsidRPr="00604B1C" w:rsidR="00604B1C">
        <w:rPr>
          <w:rFonts w:ascii="Times New Roman" w:hAnsi="Times New Roman"/>
          <w:sz w:val="28"/>
          <w:szCs w:val="28"/>
        </w:rPr>
        <w:t>-00</w:t>
      </w:r>
      <w:r w:rsidR="004C6319">
        <w:rPr>
          <w:rFonts w:ascii="Times New Roman" w:hAnsi="Times New Roman"/>
          <w:sz w:val="28"/>
          <w:szCs w:val="28"/>
        </w:rPr>
        <w:t>0404</w:t>
      </w:r>
      <w:r w:rsidRPr="00604B1C" w:rsidR="00604B1C">
        <w:rPr>
          <w:rFonts w:ascii="Times New Roman" w:hAnsi="Times New Roman"/>
          <w:sz w:val="28"/>
          <w:szCs w:val="28"/>
        </w:rPr>
        <w:t>-</w:t>
      </w:r>
      <w:r w:rsidR="004C6319">
        <w:rPr>
          <w:rFonts w:ascii="Times New Roman" w:hAnsi="Times New Roman"/>
          <w:sz w:val="28"/>
          <w:szCs w:val="28"/>
        </w:rPr>
        <w:t>17</w:t>
      </w:r>
    </w:p>
    <w:p w:rsidR="00604B1C" w:rsidP="005350D2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137C39" w:rsidRPr="001708DB" w:rsidP="005350D2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="007930C7">
        <w:rPr>
          <w:rFonts w:ascii="Times New Roman" w:hAnsi="Times New Roman"/>
          <w:bCs/>
          <w:sz w:val="28"/>
          <w:szCs w:val="28"/>
        </w:rPr>
        <w:t>ПОСТАНОВЛЕНИЕ №5-</w:t>
      </w:r>
      <w:r w:rsidR="004C6319">
        <w:rPr>
          <w:rFonts w:ascii="Times New Roman" w:hAnsi="Times New Roman"/>
          <w:bCs/>
          <w:sz w:val="28"/>
          <w:szCs w:val="28"/>
        </w:rPr>
        <w:t>76</w:t>
      </w:r>
      <w:r w:rsidRPr="001708DB" w:rsidR="006D0398">
        <w:rPr>
          <w:rFonts w:ascii="Times New Roman" w:hAnsi="Times New Roman"/>
          <w:bCs/>
          <w:sz w:val="28"/>
          <w:szCs w:val="28"/>
        </w:rPr>
        <w:t>-110</w:t>
      </w:r>
      <w:r w:rsidR="00884541">
        <w:rPr>
          <w:rFonts w:ascii="Times New Roman" w:hAnsi="Times New Roman"/>
          <w:bCs/>
          <w:sz w:val="28"/>
          <w:szCs w:val="28"/>
        </w:rPr>
        <w:t>2</w:t>
      </w:r>
      <w:r w:rsidRPr="001708DB" w:rsidR="006D0398">
        <w:rPr>
          <w:rFonts w:ascii="Times New Roman" w:hAnsi="Times New Roman"/>
          <w:bCs/>
          <w:sz w:val="28"/>
          <w:szCs w:val="28"/>
        </w:rPr>
        <w:t>/20</w:t>
      </w:r>
      <w:r w:rsidR="00C01184">
        <w:rPr>
          <w:rFonts w:ascii="Times New Roman" w:hAnsi="Times New Roman"/>
          <w:bCs/>
          <w:sz w:val="28"/>
          <w:szCs w:val="28"/>
        </w:rPr>
        <w:t>2</w:t>
      </w:r>
      <w:r w:rsidR="004C6319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ab/>
      </w:r>
      <w:r w:rsidR="00AF6A4A">
        <w:rPr>
          <w:rFonts w:ascii="Times New Roman" w:hAnsi="Times New Roman"/>
          <w:bCs/>
          <w:sz w:val="28"/>
          <w:szCs w:val="28"/>
        </w:rPr>
        <w:t xml:space="preserve"> </w:t>
      </w:r>
    </w:p>
    <w:p w:rsidR="00137C39" w:rsidP="005350D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708DB"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C02E59" w:rsidP="005350D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37C39" w:rsidP="005350D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27 февраля</w:t>
      </w:r>
      <w:r w:rsidRPr="001708DB" w:rsidR="006D0398">
        <w:rPr>
          <w:rFonts w:ascii="Times New Roman" w:hAnsi="Times New Roman"/>
          <w:bCs/>
          <w:sz w:val="28"/>
          <w:szCs w:val="28"/>
        </w:rPr>
        <w:t xml:space="preserve"> 20</w:t>
      </w:r>
      <w:r w:rsidR="00C01184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5</w:t>
      </w:r>
      <w:r w:rsidRPr="001708DB" w:rsidR="006D0398">
        <w:rPr>
          <w:rFonts w:ascii="Times New Roman" w:hAnsi="Times New Roman"/>
          <w:sz w:val="28"/>
          <w:szCs w:val="28"/>
        </w:rPr>
        <w:t xml:space="preserve"> г</w:t>
      </w:r>
      <w:r w:rsidR="00156113">
        <w:rPr>
          <w:rFonts w:ascii="Times New Roman" w:hAnsi="Times New Roman"/>
          <w:sz w:val="28"/>
          <w:szCs w:val="28"/>
        </w:rPr>
        <w:t>ода</w:t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  <w:t xml:space="preserve">       </w:t>
      </w:r>
      <w:r w:rsidR="00C01184">
        <w:rPr>
          <w:rFonts w:ascii="Times New Roman" w:hAnsi="Times New Roman"/>
          <w:sz w:val="28"/>
          <w:szCs w:val="28"/>
        </w:rPr>
        <w:t xml:space="preserve">   </w:t>
      </w:r>
      <w:r w:rsidR="00E36AE5">
        <w:rPr>
          <w:rFonts w:ascii="Times New Roman" w:hAnsi="Times New Roman"/>
          <w:sz w:val="28"/>
          <w:szCs w:val="28"/>
        </w:rPr>
        <w:t xml:space="preserve">  </w:t>
      </w:r>
      <w:r w:rsidR="001F7D34">
        <w:rPr>
          <w:rFonts w:ascii="Times New Roman" w:hAnsi="Times New Roman"/>
          <w:sz w:val="28"/>
          <w:szCs w:val="28"/>
        </w:rPr>
        <w:t xml:space="preserve">    </w:t>
      </w:r>
      <w:r w:rsidR="0051158A">
        <w:rPr>
          <w:rFonts w:ascii="Times New Roman" w:hAnsi="Times New Roman"/>
          <w:sz w:val="28"/>
          <w:szCs w:val="28"/>
        </w:rPr>
        <w:t xml:space="preserve">  </w:t>
      </w:r>
      <w:r w:rsidRPr="001708DB" w:rsidR="006D0398">
        <w:rPr>
          <w:rFonts w:ascii="Times New Roman" w:hAnsi="Times New Roman"/>
          <w:sz w:val="28"/>
          <w:szCs w:val="28"/>
        </w:rPr>
        <w:t>г. Советский</w:t>
      </w:r>
    </w:p>
    <w:p w:rsidR="0094550D" w:rsidP="000E69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930C7" w:rsidP="000E69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 судебного участка № 2 Советского судебного района Ханты-Мансийского автономного округа – Югры Воробьева А.В.,</w:t>
      </w:r>
      <w:r w:rsidRPr="005D00B4" w:rsidR="005D00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находящийся по адресу: </w:t>
      </w:r>
      <w:r w:rsidR="00604B1C">
        <w:rPr>
          <w:rFonts w:ascii="Times New Roman" w:hAnsi="Times New Roman"/>
          <w:sz w:val="28"/>
          <w:szCs w:val="28"/>
        </w:rPr>
        <w:t xml:space="preserve">ул. Ярославская, 2А г. Советский </w:t>
      </w:r>
      <w:r>
        <w:rPr>
          <w:rFonts w:ascii="Times New Roman" w:hAnsi="Times New Roman"/>
          <w:sz w:val="28"/>
          <w:szCs w:val="28"/>
        </w:rPr>
        <w:t>Ханты-Мансийского автономного округа – Югры,</w:t>
      </w:r>
    </w:p>
    <w:p w:rsidR="007930C7" w:rsidP="005350D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</w:p>
    <w:p w:rsidR="00BD6609" w:rsidP="00DF1D15">
      <w:pPr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0E69F7" w:rsidP="005D00B4">
      <w:pPr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должностного лица – </w:t>
      </w:r>
      <w:r w:rsidR="00884541">
        <w:rPr>
          <w:rFonts w:ascii="Times New Roman" w:hAnsi="Times New Roman"/>
          <w:sz w:val="28"/>
          <w:szCs w:val="28"/>
        </w:rPr>
        <w:t>директора</w:t>
      </w:r>
      <w:r>
        <w:rPr>
          <w:rFonts w:ascii="Times New Roman" w:hAnsi="Times New Roman"/>
          <w:sz w:val="28"/>
          <w:szCs w:val="28"/>
        </w:rPr>
        <w:t xml:space="preserve"> общества с ограниченной ответственностью </w:t>
      </w:r>
      <w:r w:rsidR="00884541">
        <w:rPr>
          <w:rFonts w:ascii="Times New Roman" w:hAnsi="Times New Roman"/>
          <w:sz w:val="28"/>
          <w:szCs w:val="28"/>
        </w:rPr>
        <w:t>«МИК»</w:t>
      </w:r>
      <w:r w:rsidR="00E6133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884541">
        <w:rPr>
          <w:rFonts w:ascii="Times New Roman" w:hAnsi="Times New Roman"/>
          <w:sz w:val="28"/>
          <w:szCs w:val="28"/>
        </w:rPr>
        <w:t xml:space="preserve">Мирзоева </w:t>
      </w:r>
      <w:r w:rsidR="00884541">
        <w:rPr>
          <w:rFonts w:ascii="Times New Roman" w:hAnsi="Times New Roman"/>
          <w:sz w:val="28"/>
          <w:szCs w:val="28"/>
        </w:rPr>
        <w:t>Ш</w:t>
      </w:r>
      <w:r w:rsidR="00286646">
        <w:rPr>
          <w:rFonts w:ascii="Times New Roman" w:hAnsi="Times New Roman"/>
          <w:sz w:val="28"/>
          <w:szCs w:val="28"/>
        </w:rPr>
        <w:t>.</w:t>
      </w:r>
      <w:r w:rsidR="00884541">
        <w:rPr>
          <w:rFonts w:ascii="Times New Roman" w:hAnsi="Times New Roman"/>
          <w:sz w:val="28"/>
          <w:szCs w:val="28"/>
        </w:rPr>
        <w:t>Г</w:t>
      </w:r>
      <w:r w:rsidR="00286646">
        <w:rPr>
          <w:rFonts w:ascii="Times New Roman" w:hAnsi="Times New Roman"/>
          <w:sz w:val="28"/>
          <w:szCs w:val="28"/>
        </w:rPr>
        <w:t>.</w:t>
      </w:r>
      <w:r w:rsidR="00E61336">
        <w:rPr>
          <w:rFonts w:ascii="Times New Roman" w:hAnsi="Times New Roman"/>
          <w:sz w:val="28"/>
          <w:szCs w:val="28"/>
        </w:rPr>
        <w:t>о</w:t>
      </w:r>
      <w:r w:rsidR="0028664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</w:t>
      </w:r>
      <w:r w:rsidR="00286646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286646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, зарегистрированного и проживающего по адресу</w:t>
      </w:r>
      <w:r w:rsidR="00286646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,</w:t>
      </w:r>
    </w:p>
    <w:p w:rsidR="005D00B4" w:rsidRPr="005D00B4" w:rsidP="005D00B4">
      <w:pPr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37C39" w:rsidP="005350D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708DB">
        <w:rPr>
          <w:rFonts w:ascii="Times New Roman" w:hAnsi="Times New Roman"/>
          <w:bCs/>
          <w:sz w:val="28"/>
          <w:szCs w:val="28"/>
        </w:rPr>
        <w:t>УСТАНОВИЛ:</w:t>
      </w:r>
    </w:p>
    <w:p w:rsidR="00807496" w:rsidP="005350D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B7173" w:rsidP="005350D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 </w:t>
      </w:r>
      <w:r w:rsidR="003B485E">
        <w:rPr>
          <w:rFonts w:ascii="Times New Roman" w:hAnsi="Times New Roman"/>
          <w:sz w:val="28"/>
          <w:szCs w:val="28"/>
        </w:rPr>
        <w:t>октября</w:t>
      </w:r>
      <w:r w:rsidRPr="005F003B" w:rsidR="00F971FD">
        <w:rPr>
          <w:rFonts w:ascii="Times New Roman" w:hAnsi="Times New Roman"/>
          <w:sz w:val="28"/>
          <w:szCs w:val="28"/>
        </w:rPr>
        <w:t xml:space="preserve"> </w:t>
      </w:r>
      <w:r w:rsidRPr="005F003B" w:rsidR="001D615D">
        <w:rPr>
          <w:rFonts w:ascii="Times New Roman" w:hAnsi="Times New Roman"/>
          <w:sz w:val="28"/>
          <w:szCs w:val="28"/>
        </w:rPr>
        <w:t>20</w:t>
      </w:r>
      <w:r w:rsidR="00A56AC6">
        <w:rPr>
          <w:rFonts w:ascii="Times New Roman" w:hAnsi="Times New Roman"/>
          <w:sz w:val="28"/>
          <w:szCs w:val="28"/>
        </w:rPr>
        <w:t>2</w:t>
      </w:r>
      <w:r w:rsidR="004C6319">
        <w:rPr>
          <w:rFonts w:ascii="Times New Roman" w:hAnsi="Times New Roman"/>
          <w:sz w:val="28"/>
          <w:szCs w:val="28"/>
        </w:rPr>
        <w:t>4</w:t>
      </w:r>
      <w:r w:rsidRPr="005F003B" w:rsidR="001D615D">
        <w:rPr>
          <w:rFonts w:ascii="Times New Roman" w:hAnsi="Times New Roman"/>
          <w:sz w:val="28"/>
          <w:szCs w:val="28"/>
        </w:rPr>
        <w:t xml:space="preserve"> года должностное лицо –</w:t>
      </w:r>
      <w:r w:rsidR="008D08DC">
        <w:rPr>
          <w:rFonts w:ascii="Times New Roman" w:hAnsi="Times New Roman"/>
          <w:sz w:val="28"/>
          <w:szCs w:val="28"/>
        </w:rPr>
        <w:t xml:space="preserve"> </w:t>
      </w:r>
      <w:r w:rsidR="00884541">
        <w:rPr>
          <w:rFonts w:ascii="Times New Roman" w:hAnsi="Times New Roman"/>
          <w:sz w:val="28"/>
          <w:szCs w:val="28"/>
        </w:rPr>
        <w:t>директор</w:t>
      </w:r>
      <w:r w:rsidR="00B62D22">
        <w:rPr>
          <w:rFonts w:ascii="Times New Roman" w:hAnsi="Times New Roman"/>
          <w:sz w:val="28"/>
          <w:szCs w:val="28"/>
        </w:rPr>
        <w:t xml:space="preserve"> общества с ограниченной ответственностью </w:t>
      </w:r>
      <w:r w:rsidR="00884541">
        <w:rPr>
          <w:rFonts w:ascii="Times New Roman" w:hAnsi="Times New Roman"/>
          <w:sz w:val="28"/>
          <w:szCs w:val="28"/>
        </w:rPr>
        <w:t>«МИК»</w:t>
      </w:r>
      <w:r w:rsidR="00B62D22">
        <w:rPr>
          <w:rFonts w:ascii="Times New Roman" w:hAnsi="Times New Roman"/>
          <w:sz w:val="28"/>
          <w:szCs w:val="28"/>
        </w:rPr>
        <w:t xml:space="preserve"> </w:t>
      </w:r>
      <w:r w:rsidR="00884541">
        <w:rPr>
          <w:rFonts w:ascii="Times New Roman" w:hAnsi="Times New Roman"/>
          <w:sz w:val="28"/>
          <w:szCs w:val="28"/>
        </w:rPr>
        <w:t>Мирзоев Ш.Г.</w:t>
      </w:r>
      <w:r w:rsidR="00B62D22">
        <w:rPr>
          <w:rFonts w:ascii="Times New Roman" w:hAnsi="Times New Roman"/>
          <w:sz w:val="28"/>
          <w:szCs w:val="28"/>
        </w:rPr>
        <w:t>,</w:t>
      </w:r>
      <w:r w:rsidR="003A5235">
        <w:rPr>
          <w:rFonts w:ascii="Times New Roman" w:hAnsi="Times New Roman"/>
          <w:sz w:val="28"/>
          <w:szCs w:val="28"/>
        </w:rPr>
        <w:t xml:space="preserve"> </w:t>
      </w:r>
      <w:r w:rsidR="001D615D">
        <w:rPr>
          <w:rFonts w:ascii="Times New Roman" w:hAnsi="Times New Roman"/>
          <w:sz w:val="28"/>
          <w:szCs w:val="28"/>
        </w:rPr>
        <w:t xml:space="preserve">находясь по адресу: </w:t>
      </w:r>
      <w:r w:rsidR="00286646">
        <w:rPr>
          <w:rFonts w:ascii="Times New Roman" w:hAnsi="Times New Roman"/>
          <w:sz w:val="28"/>
          <w:szCs w:val="28"/>
        </w:rPr>
        <w:t>*</w:t>
      </w:r>
      <w:r w:rsidR="005764A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нарушил установленные законодательством о налогах и сборах сроки представления расчета по страховым взносам в налоговый орган по месту учета, а именно в нарушение подп. 4 п. 1 ст. 23, п. 7 ст. 431 Налогового кодекса Российской Федерации не представил в Межрайонную Инспекцию ФНС России № </w:t>
      </w:r>
      <w:r w:rsidR="00C34B0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по ХМАО – Югре (г. </w:t>
      </w:r>
      <w:r w:rsidR="00EE5A68">
        <w:rPr>
          <w:rFonts w:ascii="Times New Roman" w:hAnsi="Times New Roman"/>
          <w:sz w:val="28"/>
          <w:szCs w:val="28"/>
        </w:rPr>
        <w:t>Югорск</w:t>
      </w:r>
      <w:r>
        <w:rPr>
          <w:rFonts w:ascii="Times New Roman" w:hAnsi="Times New Roman"/>
          <w:sz w:val="28"/>
          <w:szCs w:val="28"/>
        </w:rPr>
        <w:t xml:space="preserve">) расчет по страховым взносам за </w:t>
      </w:r>
      <w:r w:rsidR="003B485E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месяц</w:t>
      </w:r>
      <w:r w:rsidR="005B7AB9">
        <w:rPr>
          <w:rFonts w:ascii="Times New Roman" w:hAnsi="Times New Roman"/>
          <w:sz w:val="28"/>
          <w:szCs w:val="28"/>
        </w:rPr>
        <w:t>ев</w:t>
      </w:r>
      <w:r>
        <w:rPr>
          <w:rFonts w:ascii="Times New Roman" w:hAnsi="Times New Roman"/>
          <w:sz w:val="28"/>
          <w:szCs w:val="28"/>
        </w:rPr>
        <w:t xml:space="preserve"> 202</w:t>
      </w:r>
      <w:r w:rsidR="004C631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E9599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, который следовало представить не позднее 25 </w:t>
      </w:r>
      <w:r w:rsidR="003B485E">
        <w:rPr>
          <w:rFonts w:ascii="Times New Roman" w:hAnsi="Times New Roman"/>
          <w:sz w:val="28"/>
          <w:szCs w:val="28"/>
        </w:rPr>
        <w:t>октября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4C631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года, то есть со</w:t>
      </w:r>
      <w:r w:rsidR="00E412B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ершил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38613F" w:rsidRPr="00E61336" w:rsidP="00E6133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="00884541">
        <w:rPr>
          <w:rFonts w:ascii="Times New Roman" w:hAnsi="Times New Roman"/>
          <w:sz w:val="28"/>
          <w:szCs w:val="28"/>
        </w:rPr>
        <w:t>Мирзоев Ш.Г</w:t>
      </w:r>
      <w:r w:rsidR="00E61336">
        <w:rPr>
          <w:rFonts w:ascii="Times New Roman" w:hAnsi="Times New Roman"/>
          <w:sz w:val="28"/>
          <w:szCs w:val="28"/>
        </w:rPr>
        <w:t xml:space="preserve">. </w:t>
      </w:r>
      <w:r w:rsidRPr="00E61336" w:rsidR="00E61336">
        <w:rPr>
          <w:rFonts w:ascii="Times New Roman" w:hAnsi="Times New Roman"/>
          <w:sz w:val="28"/>
          <w:szCs w:val="28"/>
        </w:rPr>
        <w:t xml:space="preserve">не явился, судебная повестка, направленная по месту жительства </w:t>
      </w:r>
      <w:r w:rsidR="005B7AB9">
        <w:rPr>
          <w:rFonts w:ascii="Times New Roman" w:hAnsi="Times New Roman"/>
          <w:sz w:val="28"/>
          <w:szCs w:val="28"/>
        </w:rPr>
        <w:t>Мирзоева Ш.Г</w:t>
      </w:r>
      <w:r w:rsidRPr="00E61336" w:rsidR="00E61336">
        <w:rPr>
          <w:rFonts w:ascii="Times New Roman" w:hAnsi="Times New Roman"/>
          <w:sz w:val="28"/>
          <w:szCs w:val="28"/>
        </w:rPr>
        <w:t xml:space="preserve">., возвращена мировому судье отделением почтовой связи с отметкой об истечении срока хранения, в связи с чем мировой судья считает возможным рассмотреть дело в отсутствие </w:t>
      </w:r>
      <w:r w:rsidR="00884541">
        <w:rPr>
          <w:rFonts w:ascii="Times New Roman" w:hAnsi="Times New Roman"/>
          <w:sz w:val="28"/>
          <w:szCs w:val="28"/>
        </w:rPr>
        <w:t>Мирзоева Ш.Г.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930C7" w:rsidP="00B62D2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A75C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сследовав представленные материалы дела, мировой судья приходит к следующему.</w:t>
      </w:r>
    </w:p>
    <w:p w:rsidR="005B7AB9" w:rsidP="005B7AB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5B7AB9" w:rsidP="005B7A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подп. 4 п. 1 ст. 23 Налогового кодекса Российской Федерации налогоплательщики обязаны представлять в установленном порядке в </w:t>
      </w:r>
      <w:r>
        <w:rPr>
          <w:rFonts w:ascii="Times New Roman" w:hAnsi="Times New Roman"/>
          <w:sz w:val="28"/>
          <w:szCs w:val="28"/>
        </w:rPr>
        <w:t>налоговый орган по месту учета расчеты, если такая обязанность предусмотрена законодательством о налогах и сборах.</w:t>
      </w:r>
    </w:p>
    <w:p w:rsidR="005B7AB9" w:rsidP="005B7A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п. 7 ст. 431 Налогового кодекса Российской Федерации расчет по страховым взносам предоставляется в налоговый орган по месту нахождения организации не позднее 25-го числа месяца, следующего за расчетным (отчетным) периодом. </w:t>
      </w:r>
    </w:p>
    <w:p w:rsidR="007930C7" w:rsidP="00DF0DD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Событие административного правонарушения и вина должностного лица –</w:t>
      </w:r>
      <w:r w:rsidR="00003085">
        <w:rPr>
          <w:rFonts w:ascii="Times New Roman" w:hAnsi="Times New Roman"/>
          <w:sz w:val="28"/>
          <w:szCs w:val="28"/>
        </w:rPr>
        <w:t xml:space="preserve"> </w:t>
      </w:r>
      <w:r w:rsidR="00884541">
        <w:rPr>
          <w:rFonts w:ascii="Times New Roman" w:hAnsi="Times New Roman"/>
          <w:sz w:val="28"/>
          <w:szCs w:val="28"/>
        </w:rPr>
        <w:t>директора</w:t>
      </w:r>
      <w:r w:rsidR="00B62D22">
        <w:rPr>
          <w:rFonts w:ascii="Times New Roman" w:hAnsi="Times New Roman"/>
          <w:sz w:val="28"/>
          <w:szCs w:val="28"/>
        </w:rPr>
        <w:t xml:space="preserve"> ООО </w:t>
      </w:r>
      <w:r w:rsidR="00884541">
        <w:rPr>
          <w:rFonts w:ascii="Times New Roman" w:hAnsi="Times New Roman"/>
          <w:sz w:val="28"/>
          <w:szCs w:val="28"/>
        </w:rPr>
        <w:t>«МИК»</w:t>
      </w:r>
      <w:r w:rsidR="00B62D22">
        <w:rPr>
          <w:rFonts w:ascii="Times New Roman" w:hAnsi="Times New Roman"/>
          <w:sz w:val="28"/>
          <w:szCs w:val="28"/>
        </w:rPr>
        <w:t xml:space="preserve"> </w:t>
      </w:r>
      <w:r w:rsidR="00884541">
        <w:rPr>
          <w:rFonts w:ascii="Times New Roman" w:hAnsi="Times New Roman"/>
          <w:sz w:val="28"/>
          <w:szCs w:val="28"/>
        </w:rPr>
        <w:t>Мирзоева Ш.Г.</w:t>
      </w:r>
      <w:r w:rsidR="00B62D2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 его совершении </w:t>
      </w:r>
      <w:r w:rsidRPr="0024210E">
        <w:rPr>
          <w:rFonts w:ascii="Times New Roman" w:hAnsi="Times New Roman"/>
          <w:sz w:val="28"/>
          <w:szCs w:val="28"/>
        </w:rPr>
        <w:t>подтверждаются совокупностью исследованных в судебном заседании доказательств:</w:t>
      </w:r>
    </w:p>
    <w:p w:rsidR="002E54E1" w:rsidP="005350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протоколом об административном правонарушении №</w:t>
      </w:r>
      <w:r w:rsidR="004C6319">
        <w:rPr>
          <w:rFonts w:ascii="Times New Roman" w:eastAsia="Times New Roman" w:hAnsi="Times New Roman"/>
          <w:sz w:val="28"/>
          <w:szCs w:val="28"/>
          <w:lang w:eastAsia="ru-RU"/>
        </w:rPr>
        <w:t>140</w:t>
      </w:r>
      <w:r w:rsidR="003A5235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7E17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5A5B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4C631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5B7AB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B62D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6319">
        <w:rPr>
          <w:rFonts w:ascii="Times New Roman" w:eastAsia="Times New Roman" w:hAnsi="Times New Roman"/>
          <w:sz w:val="28"/>
          <w:szCs w:val="28"/>
          <w:lang w:eastAsia="ru-RU"/>
        </w:rPr>
        <w:t>января</w:t>
      </w:r>
      <w:r w:rsidR="00604B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A6E8E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7E17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C631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правонарушениях, согласно которому расчет по страховым взносам за </w:t>
      </w:r>
      <w:r w:rsidR="004C6319">
        <w:rPr>
          <w:rFonts w:ascii="Times New Roman" w:hAnsi="Times New Roman"/>
          <w:sz w:val="28"/>
          <w:szCs w:val="28"/>
        </w:rPr>
        <w:t>9</w:t>
      </w:r>
      <w:r w:rsidR="00604B1C">
        <w:rPr>
          <w:rFonts w:ascii="Times New Roman" w:hAnsi="Times New Roman"/>
          <w:sz w:val="28"/>
          <w:szCs w:val="28"/>
        </w:rPr>
        <w:t xml:space="preserve"> месяц</w:t>
      </w:r>
      <w:r w:rsidR="005B7AB9">
        <w:rPr>
          <w:rFonts w:ascii="Times New Roman" w:hAnsi="Times New Roman"/>
          <w:sz w:val="28"/>
          <w:szCs w:val="28"/>
        </w:rPr>
        <w:t>ев</w:t>
      </w:r>
      <w:r w:rsidR="00604B1C">
        <w:rPr>
          <w:rFonts w:ascii="Times New Roman" w:hAnsi="Times New Roman"/>
          <w:sz w:val="28"/>
          <w:szCs w:val="28"/>
        </w:rPr>
        <w:t xml:space="preserve"> 202</w:t>
      </w:r>
      <w:r w:rsidR="004C6319">
        <w:rPr>
          <w:rFonts w:ascii="Times New Roman" w:hAnsi="Times New Roman"/>
          <w:sz w:val="28"/>
          <w:szCs w:val="28"/>
        </w:rPr>
        <w:t>4</w:t>
      </w:r>
      <w:r w:rsidR="00604B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="00E9599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состоянию на </w:t>
      </w:r>
      <w:r w:rsidR="004C6319">
        <w:rPr>
          <w:rFonts w:ascii="Times New Roman" w:eastAsia="Times New Roman" w:hAnsi="Times New Roman"/>
          <w:sz w:val="28"/>
          <w:szCs w:val="28"/>
          <w:lang w:eastAsia="ru-RU"/>
        </w:rPr>
        <w:t>30 января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7E17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C631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B62D22">
        <w:rPr>
          <w:rFonts w:ascii="Times New Roman" w:hAnsi="Times New Roman"/>
          <w:sz w:val="28"/>
          <w:szCs w:val="28"/>
        </w:rPr>
        <w:t xml:space="preserve">ООО </w:t>
      </w:r>
      <w:r w:rsidR="00884541">
        <w:rPr>
          <w:rFonts w:ascii="Times New Roman" w:hAnsi="Times New Roman"/>
          <w:sz w:val="28"/>
          <w:szCs w:val="28"/>
        </w:rPr>
        <w:t>«МИК»</w:t>
      </w:r>
      <w:r w:rsidR="00B62D22">
        <w:rPr>
          <w:rFonts w:ascii="Times New Roman" w:hAnsi="Times New Roman"/>
          <w:sz w:val="28"/>
          <w:szCs w:val="28"/>
        </w:rPr>
        <w:t xml:space="preserve"> </w:t>
      </w:r>
      <w:r w:rsidR="00E61336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налоговый орган не представлен;</w:t>
      </w:r>
      <w:r w:rsidR="00BC74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95997" w:rsidP="00E959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расчета по страховым взносам за </w:t>
      </w:r>
      <w:r w:rsidR="003B485E">
        <w:rPr>
          <w:rFonts w:ascii="Times New Roman" w:hAnsi="Times New Roman"/>
          <w:sz w:val="28"/>
          <w:szCs w:val="28"/>
        </w:rPr>
        <w:t>9</w:t>
      </w:r>
      <w:r w:rsidR="00604B1C">
        <w:rPr>
          <w:rFonts w:ascii="Times New Roman" w:hAnsi="Times New Roman"/>
          <w:sz w:val="28"/>
          <w:szCs w:val="28"/>
        </w:rPr>
        <w:t xml:space="preserve"> месяц</w:t>
      </w:r>
      <w:r w:rsidR="005B7AB9">
        <w:rPr>
          <w:rFonts w:ascii="Times New Roman" w:hAnsi="Times New Roman"/>
          <w:sz w:val="28"/>
          <w:szCs w:val="28"/>
        </w:rPr>
        <w:t>ев</w:t>
      </w:r>
      <w:r w:rsidR="00604B1C">
        <w:rPr>
          <w:rFonts w:ascii="Times New Roman" w:hAnsi="Times New Roman"/>
          <w:sz w:val="28"/>
          <w:szCs w:val="28"/>
        </w:rPr>
        <w:t xml:space="preserve"> 202</w:t>
      </w:r>
      <w:r w:rsidR="004C6319">
        <w:rPr>
          <w:rFonts w:ascii="Times New Roman" w:hAnsi="Times New Roman"/>
          <w:sz w:val="28"/>
          <w:szCs w:val="28"/>
        </w:rPr>
        <w:t>4</w:t>
      </w:r>
      <w:r w:rsidR="00604B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8A0183" w:rsidR="008A01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62D22">
        <w:rPr>
          <w:rFonts w:ascii="Times New Roman" w:hAnsi="Times New Roman"/>
          <w:sz w:val="28"/>
          <w:szCs w:val="28"/>
        </w:rPr>
        <w:t xml:space="preserve">ООО </w:t>
      </w:r>
      <w:r w:rsidR="00884541">
        <w:rPr>
          <w:rFonts w:ascii="Times New Roman" w:hAnsi="Times New Roman"/>
          <w:sz w:val="28"/>
          <w:szCs w:val="28"/>
        </w:rPr>
        <w:t>«МИК»</w:t>
      </w:r>
      <w:r w:rsidR="00B62D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исполнена;</w:t>
      </w:r>
    </w:p>
    <w:p w:rsidR="00B62D22" w:rsidP="00B62D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</w:t>
      </w:r>
      <w:r w:rsidR="004C6319">
        <w:rPr>
          <w:rFonts w:ascii="Times New Roman" w:hAnsi="Times New Roman"/>
          <w:sz w:val="28"/>
          <w:szCs w:val="28"/>
        </w:rPr>
        <w:t>20 января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4C631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года, согласно, которой налоговым органом, осуществляющим учет, является Межрайонная инспекция ФНС России № 2 по ХМАО – Югре, </w:t>
      </w:r>
      <w:r w:rsidR="00884541">
        <w:rPr>
          <w:rFonts w:ascii="Times New Roman" w:hAnsi="Times New Roman"/>
          <w:sz w:val="28"/>
          <w:szCs w:val="28"/>
        </w:rPr>
        <w:t>директор</w:t>
      </w:r>
      <w:r>
        <w:rPr>
          <w:rFonts w:ascii="Times New Roman" w:hAnsi="Times New Roman"/>
          <w:sz w:val="28"/>
          <w:szCs w:val="28"/>
        </w:rPr>
        <w:t xml:space="preserve">ом ООО </w:t>
      </w:r>
      <w:r w:rsidR="00884541">
        <w:rPr>
          <w:rFonts w:ascii="Times New Roman" w:hAnsi="Times New Roman"/>
          <w:sz w:val="28"/>
          <w:szCs w:val="28"/>
        </w:rPr>
        <w:t>«МИК»</w:t>
      </w:r>
      <w:r>
        <w:rPr>
          <w:rFonts w:ascii="Times New Roman" w:hAnsi="Times New Roman"/>
          <w:sz w:val="28"/>
          <w:szCs w:val="28"/>
        </w:rPr>
        <w:t xml:space="preserve"> является </w:t>
      </w:r>
      <w:r w:rsidR="00884541">
        <w:rPr>
          <w:rFonts w:ascii="Times New Roman" w:hAnsi="Times New Roman"/>
          <w:sz w:val="28"/>
          <w:szCs w:val="28"/>
        </w:rPr>
        <w:t>Мирзоев Ш.Г.</w:t>
      </w:r>
    </w:p>
    <w:p w:rsidR="007930C7" w:rsidP="00D50A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 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</w:t>
      </w:r>
      <w:r w:rsidR="00BD66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об административных правонарушениях, последовательны, согласуются между собой.</w:t>
      </w:r>
    </w:p>
    <w:p w:rsidR="007930C7" w:rsidP="005350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При таких обстоятельствах, мировой судья находит вину</w:t>
      </w:r>
      <w:r w:rsidR="00673C40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должностного лица –</w:t>
      </w:r>
      <w:r w:rsidR="005D00B4">
        <w:rPr>
          <w:rFonts w:ascii="Times New Roman" w:hAnsi="Times New Roman"/>
          <w:sz w:val="28"/>
          <w:szCs w:val="28"/>
        </w:rPr>
        <w:t xml:space="preserve"> </w:t>
      </w:r>
      <w:r w:rsidR="00884541">
        <w:rPr>
          <w:rFonts w:ascii="Times New Roman" w:hAnsi="Times New Roman"/>
          <w:sz w:val="28"/>
          <w:szCs w:val="28"/>
        </w:rPr>
        <w:t>директора</w:t>
      </w:r>
      <w:r w:rsidR="00B62D22">
        <w:rPr>
          <w:rFonts w:ascii="Times New Roman" w:hAnsi="Times New Roman"/>
          <w:sz w:val="28"/>
          <w:szCs w:val="28"/>
        </w:rPr>
        <w:t xml:space="preserve"> ООО </w:t>
      </w:r>
      <w:r w:rsidR="00884541">
        <w:rPr>
          <w:rFonts w:ascii="Times New Roman" w:hAnsi="Times New Roman"/>
          <w:sz w:val="28"/>
          <w:szCs w:val="28"/>
        </w:rPr>
        <w:t>«МИК»</w:t>
      </w:r>
      <w:r w:rsidR="00B62D22">
        <w:rPr>
          <w:rFonts w:ascii="Times New Roman" w:hAnsi="Times New Roman"/>
          <w:sz w:val="28"/>
          <w:szCs w:val="28"/>
        </w:rPr>
        <w:t xml:space="preserve"> </w:t>
      </w:r>
      <w:r w:rsidR="00884541">
        <w:rPr>
          <w:rFonts w:ascii="Times New Roman" w:hAnsi="Times New Roman"/>
          <w:sz w:val="28"/>
          <w:szCs w:val="28"/>
        </w:rPr>
        <w:t>Мирзоева Ш.Г.</w:t>
      </w:r>
      <w:r w:rsidR="00B62D22">
        <w:rPr>
          <w:rFonts w:ascii="Times New Roman" w:hAnsi="Times New Roman"/>
          <w:sz w:val="28"/>
          <w:szCs w:val="28"/>
        </w:rPr>
        <w:t xml:space="preserve">, 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установленной и квалифицирует е</w:t>
      </w:r>
      <w:r w:rsidR="00D50AA1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15.5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– </w:t>
      </w:r>
      <w:r w:rsidRPr="008C0BCF">
        <w:rPr>
          <w:rFonts w:ascii="Times New Roman" w:eastAsia="Times New Roman" w:hAnsi="Times New Roman"/>
          <w:sz w:val="28"/>
          <w:szCs w:val="28"/>
          <w:lang w:eastAsia="ru-RU"/>
        </w:rPr>
        <w:t>нарушение установленных законодательством о налогах и сборах сроков представления</w:t>
      </w:r>
      <w:r w:rsidRPr="00156113" w:rsidR="00156113">
        <w:rPr>
          <w:rFonts w:ascii="Times New Roman" w:hAnsi="Times New Roman"/>
          <w:sz w:val="28"/>
          <w:szCs w:val="28"/>
        </w:rPr>
        <w:t xml:space="preserve"> </w:t>
      </w:r>
      <w:r w:rsidR="00156113">
        <w:rPr>
          <w:rFonts w:ascii="Times New Roman" w:hAnsi="Times New Roman"/>
          <w:sz w:val="28"/>
          <w:szCs w:val="28"/>
        </w:rPr>
        <w:t>расчета по страховым взносам</w:t>
      </w:r>
      <w:r w:rsidRPr="008C0BCF">
        <w:rPr>
          <w:rFonts w:ascii="Times New Roman" w:eastAsia="Times New Roman" w:hAnsi="Times New Roman"/>
          <w:sz w:val="28"/>
          <w:szCs w:val="28"/>
          <w:lang w:eastAsia="ru-RU"/>
        </w:rPr>
        <w:t xml:space="preserve"> в налоговый орган по месту учета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930C7" w:rsidP="005350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3A5235" w:rsidP="003A5235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и степень общественной опасности совершенного правонарушения, личность </w:t>
      </w:r>
      <w:r w:rsidR="00884541">
        <w:rPr>
          <w:rFonts w:ascii="Times New Roman" w:hAnsi="Times New Roman"/>
          <w:sz w:val="28"/>
          <w:szCs w:val="28"/>
        </w:rPr>
        <w:t>Мирзоева Ш.Г.</w:t>
      </w:r>
      <w:r w:rsidR="00B62D2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его имущественное положение, отсутствие </w:t>
      </w:r>
      <w:r w:rsidR="005D00B4">
        <w:rPr>
          <w:rFonts w:ascii="Times New Roman" w:eastAsia="Times New Roman" w:hAnsi="Times New Roman"/>
          <w:sz w:val="28"/>
          <w:szCs w:val="28"/>
          <w:lang w:eastAsia="ru-RU"/>
        </w:rPr>
        <w:t>обстоятельств,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смягчающих и отягчающих административную ответственность, мировой судья приходит к выводу о возможности назначения </w:t>
      </w:r>
      <w:r w:rsidR="00884541">
        <w:rPr>
          <w:rFonts w:ascii="Times New Roman" w:hAnsi="Times New Roman"/>
          <w:sz w:val="28"/>
          <w:szCs w:val="28"/>
        </w:rPr>
        <w:t>Мирзоеву Ш.Г.</w:t>
      </w:r>
      <w:r w:rsidR="00B62D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наказания в виде предупреждения. </w:t>
      </w:r>
    </w:p>
    <w:p w:rsidR="00AF6A4A" w:rsidP="000E69F7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930C7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7930C7" w:rsidP="005350D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7930C7" w:rsidP="005350D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A0183" w:rsidP="008A018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Должностное лицо –</w:t>
      </w:r>
      <w:r w:rsidR="005D00B4">
        <w:rPr>
          <w:rFonts w:ascii="Times New Roman" w:hAnsi="Times New Roman"/>
          <w:sz w:val="28"/>
          <w:szCs w:val="28"/>
        </w:rPr>
        <w:t xml:space="preserve"> </w:t>
      </w:r>
      <w:r w:rsidR="00884541">
        <w:rPr>
          <w:rFonts w:ascii="Times New Roman" w:hAnsi="Times New Roman"/>
          <w:sz w:val="28"/>
          <w:szCs w:val="28"/>
        </w:rPr>
        <w:t>директора</w:t>
      </w:r>
      <w:r w:rsidR="00B62D22">
        <w:rPr>
          <w:rFonts w:ascii="Times New Roman" w:hAnsi="Times New Roman"/>
          <w:sz w:val="28"/>
          <w:szCs w:val="28"/>
        </w:rPr>
        <w:t xml:space="preserve"> общества с ограниченной ответственностью </w:t>
      </w:r>
      <w:r w:rsidR="00884541">
        <w:rPr>
          <w:rFonts w:ascii="Times New Roman" w:hAnsi="Times New Roman"/>
          <w:sz w:val="28"/>
          <w:szCs w:val="28"/>
        </w:rPr>
        <w:t>«МИК»</w:t>
      </w:r>
      <w:r w:rsidR="00B62D22">
        <w:rPr>
          <w:rFonts w:ascii="Times New Roman" w:hAnsi="Times New Roman"/>
          <w:sz w:val="28"/>
          <w:szCs w:val="28"/>
        </w:rPr>
        <w:t xml:space="preserve"> </w:t>
      </w:r>
      <w:r w:rsidR="00E61336">
        <w:rPr>
          <w:rFonts w:ascii="Times New Roman" w:hAnsi="Times New Roman"/>
          <w:sz w:val="28"/>
          <w:szCs w:val="28"/>
        </w:rPr>
        <w:t xml:space="preserve">Мирзоева </w:t>
      </w:r>
      <w:r w:rsidR="00E61336">
        <w:rPr>
          <w:rFonts w:ascii="Times New Roman" w:hAnsi="Times New Roman"/>
          <w:sz w:val="28"/>
          <w:szCs w:val="28"/>
        </w:rPr>
        <w:t>Ш</w:t>
      </w:r>
      <w:r w:rsidR="00286646">
        <w:rPr>
          <w:rFonts w:ascii="Times New Roman" w:hAnsi="Times New Roman"/>
          <w:sz w:val="28"/>
          <w:szCs w:val="28"/>
        </w:rPr>
        <w:t>.</w:t>
      </w:r>
      <w:r w:rsidR="00E61336">
        <w:rPr>
          <w:rFonts w:ascii="Times New Roman" w:hAnsi="Times New Roman"/>
          <w:sz w:val="28"/>
          <w:szCs w:val="28"/>
        </w:rPr>
        <w:t>Г</w:t>
      </w:r>
      <w:r w:rsidR="00286646">
        <w:rPr>
          <w:rFonts w:ascii="Times New Roman" w:hAnsi="Times New Roman"/>
          <w:sz w:val="28"/>
          <w:szCs w:val="28"/>
        </w:rPr>
        <w:t>.</w:t>
      </w:r>
      <w:r w:rsidR="00E61336">
        <w:rPr>
          <w:rFonts w:ascii="Times New Roman" w:hAnsi="Times New Roman"/>
          <w:sz w:val="28"/>
          <w:szCs w:val="28"/>
        </w:rPr>
        <w:t>о</w:t>
      </w:r>
      <w:r w:rsidR="00286646">
        <w:rPr>
          <w:rFonts w:ascii="Times New Roman" w:hAnsi="Times New Roman"/>
          <w:sz w:val="28"/>
          <w:szCs w:val="28"/>
        </w:rPr>
        <w:t>.</w:t>
      </w:r>
      <w:r w:rsidR="00B62D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</w:t>
      </w:r>
      <w:r>
        <w:rPr>
          <w:rFonts w:ascii="Times New Roman" w:hAnsi="Times New Roman"/>
          <w:sz w:val="28"/>
          <w:szCs w:val="28"/>
        </w:rPr>
        <w:t>виновн</w:t>
      </w:r>
      <w:r w:rsidR="00D50AA1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наказание </w:t>
      </w:r>
      <w:r>
        <w:rPr>
          <w:rFonts w:ascii="Times New Roman" w:hAnsi="Times New Roman"/>
          <w:sz w:val="28"/>
          <w:szCs w:val="28"/>
        </w:rPr>
        <w:t xml:space="preserve">в виде предупреждения. </w:t>
      </w:r>
    </w:p>
    <w:p w:rsidR="007930C7" w:rsidP="005350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10D9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</w:t>
      </w:r>
      <w:r w:rsidR="004C6319">
        <w:rPr>
          <w:rFonts w:ascii="Times New Roman" w:hAnsi="Times New Roman"/>
          <w:sz w:val="28"/>
          <w:szCs w:val="28"/>
        </w:rPr>
        <w:t>дней</w:t>
      </w:r>
      <w:r w:rsidRPr="000D10D9"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 в Советский районный суд Ханты-Мансийского автономного округа – Югры </w:t>
      </w:r>
      <w:r w:rsidRPr="000D10D9">
        <w:rPr>
          <w:rFonts w:ascii="Times New Roman" w:hAnsi="Times New Roman"/>
          <w:sz w:val="28"/>
          <w:szCs w:val="28"/>
        </w:rPr>
        <w:t>через мирового судью</w:t>
      </w:r>
      <w:r w:rsidRPr="000D10D9">
        <w:rPr>
          <w:rFonts w:ascii="Times New Roman" w:hAnsi="Times New Roman"/>
          <w:sz w:val="28"/>
          <w:szCs w:val="28"/>
        </w:rPr>
        <w:t xml:space="preserve"> Советского судебного района Ханты-Мансийского автономного округа – Югры.</w:t>
      </w:r>
    </w:p>
    <w:p w:rsidR="003619D9" w:rsidP="003619D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5A52" w:rsidP="00C02E5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2E59" w:rsidP="00C02E5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</w:t>
      </w:r>
    </w:p>
    <w:p w:rsidR="00C02E59" w:rsidP="00C02E5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судебного участка №2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А.В. Воробьева</w:t>
      </w:r>
    </w:p>
    <w:p w:rsidR="00286646" w:rsidP="00C02E5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6646" w:rsidP="00C02E5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</w:t>
      </w:r>
    </w:p>
    <w:p w:rsidR="00DB2CFA" w:rsidP="00C02E5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5350D2">
      <w:headerReference w:type="default" r:id="rId4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37224195"/>
      <w:docPartObj>
        <w:docPartGallery w:val="Page Numbers (Top of Page)"/>
        <w:docPartUnique/>
      </w:docPartObj>
    </w:sdtPr>
    <w:sdtContent>
      <w:p w:rsidR="000E310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646">
          <w:rPr>
            <w:noProof/>
          </w:rPr>
          <w:t>2</w:t>
        </w:r>
        <w:r>
          <w:fldChar w:fldCharType="end"/>
        </w:r>
      </w:p>
    </w:sdtContent>
  </w:sdt>
  <w:p w:rsidR="000E31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39"/>
    <w:rsid w:val="00003085"/>
    <w:rsid w:val="000135D4"/>
    <w:rsid w:val="00032AA5"/>
    <w:rsid w:val="000D10D9"/>
    <w:rsid w:val="000D4A17"/>
    <w:rsid w:val="000E310E"/>
    <w:rsid w:val="000E69F7"/>
    <w:rsid w:val="00105492"/>
    <w:rsid w:val="00125A4F"/>
    <w:rsid w:val="00137C39"/>
    <w:rsid w:val="001431D1"/>
    <w:rsid w:val="00156113"/>
    <w:rsid w:val="001669E5"/>
    <w:rsid w:val="001708DB"/>
    <w:rsid w:val="001758AE"/>
    <w:rsid w:val="001A3A78"/>
    <w:rsid w:val="001B19CD"/>
    <w:rsid w:val="001C0616"/>
    <w:rsid w:val="001C69C5"/>
    <w:rsid w:val="001D615D"/>
    <w:rsid w:val="001E273E"/>
    <w:rsid w:val="001F7224"/>
    <w:rsid w:val="001F7D34"/>
    <w:rsid w:val="00205A52"/>
    <w:rsid w:val="00234449"/>
    <w:rsid w:val="0024210E"/>
    <w:rsid w:val="00243AA6"/>
    <w:rsid w:val="00244EC2"/>
    <w:rsid w:val="00286646"/>
    <w:rsid w:val="002B556F"/>
    <w:rsid w:val="002D719C"/>
    <w:rsid w:val="002E54E1"/>
    <w:rsid w:val="002F4AFC"/>
    <w:rsid w:val="00331439"/>
    <w:rsid w:val="003619D9"/>
    <w:rsid w:val="00361DC8"/>
    <w:rsid w:val="003751E9"/>
    <w:rsid w:val="003817A3"/>
    <w:rsid w:val="003823F6"/>
    <w:rsid w:val="003841C2"/>
    <w:rsid w:val="00384C6E"/>
    <w:rsid w:val="0038613F"/>
    <w:rsid w:val="003A5235"/>
    <w:rsid w:val="003A66FB"/>
    <w:rsid w:val="003B485E"/>
    <w:rsid w:val="003B7173"/>
    <w:rsid w:val="003D146D"/>
    <w:rsid w:val="003E50CA"/>
    <w:rsid w:val="003E6871"/>
    <w:rsid w:val="003F3E96"/>
    <w:rsid w:val="0040015B"/>
    <w:rsid w:val="00421786"/>
    <w:rsid w:val="00431AEF"/>
    <w:rsid w:val="00437AB1"/>
    <w:rsid w:val="004807ED"/>
    <w:rsid w:val="00497D0C"/>
    <w:rsid w:val="004A1087"/>
    <w:rsid w:val="004A7F61"/>
    <w:rsid w:val="004C27A4"/>
    <w:rsid w:val="004C6319"/>
    <w:rsid w:val="004D2371"/>
    <w:rsid w:val="0051158A"/>
    <w:rsid w:val="005258FB"/>
    <w:rsid w:val="005350D2"/>
    <w:rsid w:val="005764A4"/>
    <w:rsid w:val="00576E4E"/>
    <w:rsid w:val="00585C07"/>
    <w:rsid w:val="0059788F"/>
    <w:rsid w:val="005A6E8E"/>
    <w:rsid w:val="005B0FB3"/>
    <w:rsid w:val="005B7AB9"/>
    <w:rsid w:val="005D00B4"/>
    <w:rsid w:val="005F003B"/>
    <w:rsid w:val="00604B1C"/>
    <w:rsid w:val="006510E2"/>
    <w:rsid w:val="00660AE1"/>
    <w:rsid w:val="00673C40"/>
    <w:rsid w:val="006A75CB"/>
    <w:rsid w:val="006B1BC2"/>
    <w:rsid w:val="006B4759"/>
    <w:rsid w:val="006C24E9"/>
    <w:rsid w:val="006D0398"/>
    <w:rsid w:val="006D0E03"/>
    <w:rsid w:val="006E4B81"/>
    <w:rsid w:val="006E68BD"/>
    <w:rsid w:val="007231FA"/>
    <w:rsid w:val="0074582F"/>
    <w:rsid w:val="00772C04"/>
    <w:rsid w:val="00780560"/>
    <w:rsid w:val="00782729"/>
    <w:rsid w:val="007930C7"/>
    <w:rsid w:val="007B1B74"/>
    <w:rsid w:val="007C1C6C"/>
    <w:rsid w:val="007E17EC"/>
    <w:rsid w:val="00807496"/>
    <w:rsid w:val="00860817"/>
    <w:rsid w:val="00884541"/>
    <w:rsid w:val="008A0183"/>
    <w:rsid w:val="008C0BCF"/>
    <w:rsid w:val="008D08DC"/>
    <w:rsid w:val="008D1E12"/>
    <w:rsid w:val="008E28AD"/>
    <w:rsid w:val="008F032B"/>
    <w:rsid w:val="00920F62"/>
    <w:rsid w:val="0094550D"/>
    <w:rsid w:val="009A74DE"/>
    <w:rsid w:val="009C7F04"/>
    <w:rsid w:val="009E469D"/>
    <w:rsid w:val="009E4D10"/>
    <w:rsid w:val="009F7AB9"/>
    <w:rsid w:val="00A1386D"/>
    <w:rsid w:val="00A31EB3"/>
    <w:rsid w:val="00A33985"/>
    <w:rsid w:val="00A4524A"/>
    <w:rsid w:val="00A56AC6"/>
    <w:rsid w:val="00AC1050"/>
    <w:rsid w:val="00AC6245"/>
    <w:rsid w:val="00AD3B43"/>
    <w:rsid w:val="00AF6A4A"/>
    <w:rsid w:val="00B20AF3"/>
    <w:rsid w:val="00B62D22"/>
    <w:rsid w:val="00B6430B"/>
    <w:rsid w:val="00B75078"/>
    <w:rsid w:val="00B81EDF"/>
    <w:rsid w:val="00BA4B3A"/>
    <w:rsid w:val="00BB3933"/>
    <w:rsid w:val="00BC744B"/>
    <w:rsid w:val="00BD6609"/>
    <w:rsid w:val="00C01184"/>
    <w:rsid w:val="00C02E59"/>
    <w:rsid w:val="00C07FBE"/>
    <w:rsid w:val="00C23CD2"/>
    <w:rsid w:val="00C34B00"/>
    <w:rsid w:val="00C476F8"/>
    <w:rsid w:val="00C7285C"/>
    <w:rsid w:val="00C75465"/>
    <w:rsid w:val="00C94A07"/>
    <w:rsid w:val="00CA3350"/>
    <w:rsid w:val="00CD29AC"/>
    <w:rsid w:val="00CF6014"/>
    <w:rsid w:val="00D261BF"/>
    <w:rsid w:val="00D26385"/>
    <w:rsid w:val="00D271C2"/>
    <w:rsid w:val="00D46511"/>
    <w:rsid w:val="00D508B8"/>
    <w:rsid w:val="00D50AA1"/>
    <w:rsid w:val="00D703E8"/>
    <w:rsid w:val="00D76C40"/>
    <w:rsid w:val="00D961C3"/>
    <w:rsid w:val="00DB2CFA"/>
    <w:rsid w:val="00DC5743"/>
    <w:rsid w:val="00DF0DD4"/>
    <w:rsid w:val="00DF1D15"/>
    <w:rsid w:val="00DF449E"/>
    <w:rsid w:val="00E1133C"/>
    <w:rsid w:val="00E34702"/>
    <w:rsid w:val="00E36AE5"/>
    <w:rsid w:val="00E412B8"/>
    <w:rsid w:val="00E44EE3"/>
    <w:rsid w:val="00E50224"/>
    <w:rsid w:val="00E52871"/>
    <w:rsid w:val="00E61336"/>
    <w:rsid w:val="00E95997"/>
    <w:rsid w:val="00E96A12"/>
    <w:rsid w:val="00ED58A6"/>
    <w:rsid w:val="00EE5A68"/>
    <w:rsid w:val="00F03DBF"/>
    <w:rsid w:val="00F11A08"/>
    <w:rsid w:val="00F144DC"/>
    <w:rsid w:val="00F15EB2"/>
    <w:rsid w:val="00F221E3"/>
    <w:rsid w:val="00F24BB1"/>
    <w:rsid w:val="00F25A5B"/>
    <w:rsid w:val="00F37234"/>
    <w:rsid w:val="00F5368D"/>
    <w:rsid w:val="00F54068"/>
    <w:rsid w:val="00F6583B"/>
    <w:rsid w:val="00F92577"/>
    <w:rsid w:val="00F971FD"/>
    <w:rsid w:val="00FC10C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644EBFAB-C277-4521-8165-664012B24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1E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221E3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221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221E3"/>
    <w:rPr>
      <w:rFonts w:cs="Times New Roman"/>
    </w:rPr>
  </w:style>
  <w:style w:type="paragraph" w:styleId="Footer">
    <w:name w:val="footer"/>
    <w:basedOn w:val="Normal"/>
    <w:link w:val="a1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221E3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2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221E3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F221E3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